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3CC3A" w14:textId="77777777" w:rsidR="006E3641" w:rsidRDefault="006E3641" w:rsidP="006E3641">
      <w:pPr>
        <w:jc w:val="both"/>
        <w:rPr>
          <w:sz w:val="13"/>
        </w:rPr>
      </w:pPr>
      <w:r>
        <w:rPr>
          <w:rFonts w:cs="Arial"/>
          <w:iCs/>
          <w:color w:val="808080"/>
        </w:rPr>
        <w:t>Modulo 10</w:t>
      </w:r>
    </w:p>
    <w:p w14:paraId="479E7B00" w14:textId="77777777" w:rsidR="006E3641" w:rsidRDefault="006E3641" w:rsidP="006E3641">
      <w:pPr>
        <w:spacing w:before="120" w:after="120"/>
        <w:jc w:val="both"/>
        <w:rPr>
          <w:sz w:val="13"/>
        </w:rPr>
      </w:pPr>
      <w:r>
        <w:rPr>
          <w:rFonts w:cs="Arial"/>
          <w:i/>
          <w:iCs/>
          <w:caps/>
          <w:spacing w:val="-1"/>
          <w:u w:val="single"/>
          <w:lang w:eastAsia="it-IT"/>
        </w:rPr>
        <w:t>PROPOSTA PROGETTUALE</w:t>
      </w:r>
    </w:p>
    <w:p w14:paraId="25E1961A" w14:textId="77777777" w:rsidR="006E3641" w:rsidRDefault="006E3641" w:rsidP="006E3641">
      <w:pPr>
        <w:jc w:val="both"/>
        <w:rPr>
          <w:sz w:val="13"/>
        </w:rPr>
      </w:pPr>
      <w:r>
        <w:rPr>
          <w:rFonts w:cs="Arial"/>
          <w:bCs/>
          <w:i/>
          <w:iCs/>
        </w:rPr>
        <w:t>da redigere su carta intestata del richiedente l’incentivo/contributo</w:t>
      </w:r>
    </w:p>
    <w:p w14:paraId="5D78ABD6" w14:textId="77777777" w:rsidR="00CF7C8B" w:rsidRDefault="00CF7C8B" w:rsidP="006E3641">
      <w:pPr>
        <w:ind w:left="4500"/>
        <w:jc w:val="both"/>
        <w:rPr>
          <w:rFonts w:cs="Arial"/>
          <w:b/>
          <w:iCs/>
          <w:spacing w:val="-1"/>
          <w:lang w:eastAsia="it-IT"/>
        </w:rPr>
      </w:pPr>
    </w:p>
    <w:p w14:paraId="33D26D9F" w14:textId="77777777" w:rsidR="00CF7C8B" w:rsidRDefault="00CF7C8B" w:rsidP="006E3641">
      <w:pPr>
        <w:ind w:left="4500"/>
        <w:jc w:val="both"/>
        <w:rPr>
          <w:rFonts w:cs="Arial"/>
          <w:b/>
          <w:iCs/>
          <w:spacing w:val="-1"/>
          <w:lang w:eastAsia="it-IT"/>
        </w:rPr>
      </w:pPr>
    </w:p>
    <w:p w14:paraId="5A483AE3" w14:textId="79650735" w:rsidR="006E3641" w:rsidRDefault="006E3641" w:rsidP="006E3641">
      <w:pPr>
        <w:ind w:left="4500"/>
        <w:jc w:val="both"/>
        <w:rPr>
          <w:sz w:val="13"/>
        </w:rPr>
      </w:pPr>
      <w:r>
        <w:rPr>
          <w:rFonts w:cs="Arial"/>
          <w:b/>
          <w:iCs/>
          <w:spacing w:val="-1"/>
          <w:lang w:eastAsia="it-IT"/>
        </w:rPr>
        <w:t>Città metropolitana di Milano</w:t>
      </w:r>
    </w:p>
    <w:p w14:paraId="2007EF55" w14:textId="77777777" w:rsidR="006E3641" w:rsidRDefault="006E3641" w:rsidP="006E3641">
      <w:pPr>
        <w:ind w:left="4500"/>
        <w:jc w:val="both"/>
        <w:rPr>
          <w:sz w:val="13"/>
        </w:rPr>
      </w:pPr>
      <w:r>
        <w:rPr>
          <w:rFonts w:cs="Arial"/>
          <w:iCs/>
          <w:spacing w:val="-1"/>
          <w:lang w:eastAsia="it-IT"/>
        </w:rPr>
        <w:t>Settore Politiche del lavoro, Welfare metropolitano</w:t>
      </w:r>
    </w:p>
    <w:p w14:paraId="6B7553B0" w14:textId="77777777" w:rsidR="006E3641" w:rsidRDefault="006E3641" w:rsidP="006E3641">
      <w:pPr>
        <w:ind w:left="4500"/>
        <w:jc w:val="both"/>
        <w:rPr>
          <w:sz w:val="13"/>
        </w:rPr>
      </w:pPr>
      <w:r>
        <w:rPr>
          <w:rFonts w:cs="Arial"/>
          <w:iCs/>
          <w:spacing w:val="-1"/>
          <w:lang w:eastAsia="it-IT"/>
        </w:rPr>
        <w:t>e promozione delle pari opportunità</w:t>
      </w:r>
    </w:p>
    <w:p w14:paraId="0F186F8A" w14:textId="77777777" w:rsidR="006E3641" w:rsidRDefault="006E3641" w:rsidP="006E3641">
      <w:pPr>
        <w:ind w:left="4500"/>
        <w:jc w:val="both"/>
        <w:rPr>
          <w:sz w:val="13"/>
        </w:rPr>
      </w:pPr>
      <w:r>
        <w:rPr>
          <w:rFonts w:cs="Arial"/>
          <w:iCs/>
          <w:spacing w:val="-1"/>
          <w:lang w:eastAsia="it-IT"/>
        </w:rPr>
        <w:t>Via Soderini 24</w:t>
      </w:r>
    </w:p>
    <w:p w14:paraId="377BCA7D" w14:textId="77777777" w:rsidR="006E3641" w:rsidRDefault="006E3641" w:rsidP="006E3641">
      <w:pPr>
        <w:ind w:left="4500"/>
        <w:jc w:val="both"/>
        <w:rPr>
          <w:sz w:val="13"/>
        </w:rPr>
      </w:pPr>
      <w:r>
        <w:rPr>
          <w:rFonts w:cs="Arial"/>
          <w:iCs/>
          <w:spacing w:val="-1"/>
          <w:lang w:eastAsia="it-IT"/>
        </w:rPr>
        <w:t>20146 MILANO</w:t>
      </w:r>
    </w:p>
    <w:p w14:paraId="45D29F42" w14:textId="77777777" w:rsidR="00CF7C8B" w:rsidRDefault="00CF7C8B" w:rsidP="006E3641">
      <w:pPr>
        <w:tabs>
          <w:tab w:val="left" w:pos="1260"/>
        </w:tabs>
        <w:spacing w:before="120" w:after="120"/>
        <w:ind w:left="1260" w:hanging="1260"/>
        <w:jc w:val="both"/>
        <w:rPr>
          <w:rFonts w:cs="Arial"/>
          <w:b/>
          <w:iCs/>
          <w:spacing w:val="-1"/>
          <w:lang w:eastAsia="it-IT"/>
        </w:rPr>
      </w:pPr>
    </w:p>
    <w:p w14:paraId="2313F095" w14:textId="2AC43FDC" w:rsidR="006E3641" w:rsidRDefault="006E3641" w:rsidP="006E3641">
      <w:pPr>
        <w:tabs>
          <w:tab w:val="left" w:pos="1260"/>
        </w:tabs>
        <w:spacing w:before="120" w:after="120"/>
        <w:ind w:left="1260" w:hanging="1260"/>
        <w:jc w:val="both"/>
        <w:rPr>
          <w:sz w:val="13"/>
        </w:rPr>
      </w:pPr>
      <w:r>
        <w:rPr>
          <w:rFonts w:cs="Arial"/>
          <w:b/>
          <w:iCs/>
          <w:spacing w:val="-1"/>
          <w:lang w:eastAsia="it-IT"/>
        </w:rPr>
        <w:t xml:space="preserve">OGGETTO: </w:t>
      </w:r>
      <w:r>
        <w:rPr>
          <w:rFonts w:cs="Arial"/>
          <w:b/>
          <w:iCs/>
          <w:spacing w:val="-1"/>
          <w:lang w:eastAsia="it-IT"/>
        </w:rPr>
        <w:tab/>
        <w:t>Proposta progettuale. Dote Impresa Collocamento mirato ASSE II. Servizi di Consulenza.</w:t>
      </w:r>
    </w:p>
    <w:p w14:paraId="4F014F6E" w14:textId="77777777" w:rsidR="006E3641" w:rsidRDefault="006E3641" w:rsidP="006E3641">
      <w:pPr>
        <w:jc w:val="both"/>
        <w:rPr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  <w:u w:val="single"/>
        </w:rPr>
        <w:t>Anagrafica soggetto beneficiario</w:t>
      </w:r>
      <w:proofErr w:type="gramEnd"/>
    </w:p>
    <w:tbl>
      <w:tblPr>
        <w:tblW w:w="9905" w:type="dxa"/>
        <w:tblInd w:w="15" w:type="dxa"/>
        <w:tblCellMar>
          <w:top w:w="28" w:type="dxa"/>
          <w:left w:w="5" w:type="dxa"/>
          <w:bottom w:w="28" w:type="dxa"/>
          <w:right w:w="5" w:type="dxa"/>
        </w:tblCellMar>
        <w:tblLook w:val="00A0" w:firstRow="1" w:lastRow="0" w:firstColumn="1" w:lastColumn="0" w:noHBand="0" w:noVBand="0"/>
      </w:tblPr>
      <w:tblGrid>
        <w:gridCol w:w="1087"/>
        <w:gridCol w:w="541"/>
        <w:gridCol w:w="1499"/>
        <w:gridCol w:w="302"/>
        <w:gridCol w:w="1618"/>
        <w:gridCol w:w="489"/>
        <w:gridCol w:w="593"/>
        <w:gridCol w:w="402"/>
        <w:gridCol w:w="1578"/>
        <w:gridCol w:w="356"/>
        <w:gridCol w:w="541"/>
        <w:gridCol w:w="899"/>
      </w:tblGrid>
      <w:tr w:rsidR="006E3641" w14:paraId="06310A1D" w14:textId="77777777" w:rsidTr="00407499">
        <w:trPr>
          <w:trHeight w:hRule="exact" w:val="467"/>
        </w:trPr>
        <w:tc>
          <w:tcPr>
            <w:tcW w:w="3428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00511DDC" w14:textId="77777777" w:rsidR="006E3641" w:rsidRDefault="006E3641" w:rsidP="00407499">
            <w:pPr>
              <w:jc w:val="both"/>
              <w:rPr>
                <w:sz w:val="13"/>
              </w:rPr>
            </w:pPr>
            <w:r>
              <w:rPr>
                <w:rFonts w:cs="Arial"/>
                <w:sz w:val="20"/>
                <w:szCs w:val="20"/>
              </w:rPr>
              <w:t>Denominazione / Ragione sociale</w:t>
            </w:r>
          </w:p>
        </w:tc>
        <w:tc>
          <w:tcPr>
            <w:tcW w:w="6476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14:paraId="42F32DCE" w14:textId="77777777" w:rsidR="006E3641" w:rsidRDefault="006E3641" w:rsidP="00407499">
            <w:pPr>
              <w:jc w:val="both"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6E3641" w14:paraId="7AA65F54" w14:textId="77777777" w:rsidTr="00407499">
        <w:trPr>
          <w:trHeight w:hRule="exact" w:val="337"/>
        </w:trPr>
        <w:tc>
          <w:tcPr>
            <w:tcW w:w="108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225DA6F8" w14:textId="77777777" w:rsidR="006E3641" w:rsidRDefault="006E3641" w:rsidP="00407499">
            <w:pPr>
              <w:jc w:val="both"/>
              <w:rPr>
                <w:sz w:val="13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960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14:paraId="7DDB46EA" w14:textId="77777777" w:rsidR="006E3641" w:rsidRDefault="006E3641" w:rsidP="00407499">
            <w:pPr>
              <w:jc w:val="both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603C8281" w14:textId="77777777" w:rsidR="006E3641" w:rsidRDefault="006E3641" w:rsidP="00407499">
            <w:pPr>
              <w:jc w:val="both"/>
              <w:rPr>
                <w:sz w:val="13"/>
              </w:rPr>
            </w:pPr>
            <w:r>
              <w:rPr>
                <w:rFonts w:eastAsia="MS Gothic" w:cs="Arial"/>
                <w:sz w:val="20"/>
                <w:szCs w:val="20"/>
              </w:rPr>
              <w:t>P.I.</w:t>
            </w:r>
          </w:p>
        </w:tc>
        <w:tc>
          <w:tcPr>
            <w:tcW w:w="3776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bottom w:w="0" w:type="dxa"/>
            </w:tcMar>
            <w:vAlign w:val="center"/>
          </w:tcPr>
          <w:p w14:paraId="0C6786AD" w14:textId="77777777" w:rsidR="006E3641" w:rsidRDefault="006E3641" w:rsidP="00407499">
            <w:pPr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6E3641" w14:paraId="103B0FD0" w14:textId="77777777" w:rsidTr="00407499">
        <w:trPr>
          <w:trHeight w:hRule="exact" w:val="361"/>
        </w:trPr>
        <w:tc>
          <w:tcPr>
            <w:tcW w:w="3126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5BA41A77" w14:textId="77777777" w:rsidR="006E3641" w:rsidRDefault="006E3641" w:rsidP="00407499">
            <w:pPr>
              <w:jc w:val="both"/>
              <w:rPr>
                <w:sz w:val="13"/>
              </w:rPr>
            </w:pPr>
            <w:r>
              <w:rPr>
                <w:rFonts w:cs="Arial"/>
                <w:sz w:val="20"/>
                <w:szCs w:val="20"/>
              </w:rPr>
              <w:t>con sede legale in Via/P.za</w:t>
            </w:r>
          </w:p>
        </w:tc>
        <w:tc>
          <w:tcPr>
            <w:tcW w:w="5338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4198384C" w14:textId="77777777" w:rsidR="006E3641" w:rsidRDefault="006E3641" w:rsidP="00407499">
            <w:pPr>
              <w:tabs>
                <w:tab w:val="left" w:pos="720"/>
                <w:tab w:val="left" w:pos="3600"/>
                <w:tab w:val="left" w:pos="3960"/>
              </w:tabs>
              <w:ind w:left="147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49920" w14:textId="77777777" w:rsidR="006E3641" w:rsidRDefault="006E3641" w:rsidP="00407499">
            <w:pPr>
              <w:tabs>
                <w:tab w:val="left" w:pos="574"/>
                <w:tab w:val="left" w:pos="3600"/>
                <w:tab w:val="left" w:pos="3960"/>
              </w:tabs>
              <w:ind w:left="7"/>
              <w:jc w:val="both"/>
              <w:rPr>
                <w:sz w:val="13"/>
              </w:rPr>
            </w:pPr>
            <w:r>
              <w:rPr>
                <w:rFonts w:eastAsia="MS Gothic" w:cs="Arial"/>
                <w:sz w:val="20"/>
                <w:szCs w:val="20"/>
              </w:rPr>
              <w:t>N.</w:t>
            </w:r>
          </w:p>
        </w:tc>
        <w:tc>
          <w:tcPr>
            <w:tcW w:w="89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bottom w:w="0" w:type="dxa"/>
            </w:tcMar>
            <w:vAlign w:val="center"/>
          </w:tcPr>
          <w:p w14:paraId="3663081D" w14:textId="77777777" w:rsidR="006E3641" w:rsidRDefault="006E3641" w:rsidP="00407499">
            <w:pPr>
              <w:tabs>
                <w:tab w:val="left" w:pos="720"/>
                <w:tab w:val="left" w:pos="3600"/>
                <w:tab w:val="left" w:pos="3960"/>
              </w:tabs>
              <w:ind w:left="4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6E3641" w14:paraId="244D98FF" w14:textId="77777777" w:rsidTr="00407499">
        <w:trPr>
          <w:trHeight w:hRule="exact" w:val="355"/>
        </w:trPr>
        <w:tc>
          <w:tcPr>
            <w:tcW w:w="1627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44DA58C8" w14:textId="77777777" w:rsidR="006E3641" w:rsidRDefault="006E3641" w:rsidP="00407499">
            <w:pPr>
              <w:jc w:val="both"/>
              <w:rPr>
                <w:sz w:val="13"/>
              </w:rPr>
            </w:pPr>
            <w:r>
              <w:rPr>
                <w:rFonts w:cs="Arial"/>
                <w:sz w:val="20"/>
                <w:szCs w:val="20"/>
              </w:rPr>
              <w:t>nel Comune di</w:t>
            </w:r>
          </w:p>
        </w:tc>
        <w:tc>
          <w:tcPr>
            <w:tcW w:w="3908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078CCFAB" w14:textId="77777777" w:rsidR="006E3641" w:rsidRDefault="006E3641" w:rsidP="00407499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400792E3" w14:textId="77777777" w:rsidR="006E3641" w:rsidRDefault="006E3641" w:rsidP="00407499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sz w:val="13"/>
              </w:rPr>
            </w:pPr>
            <w:r>
              <w:rPr>
                <w:rFonts w:cs="Arial"/>
                <w:sz w:val="20"/>
                <w:szCs w:val="20"/>
              </w:rPr>
              <w:t>CAP</w:t>
            </w:r>
          </w:p>
        </w:tc>
        <w:tc>
          <w:tcPr>
            <w:tcW w:w="15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9AD80A" w14:textId="77777777" w:rsidR="006E3641" w:rsidRDefault="006E3641" w:rsidP="00407499">
            <w:pPr>
              <w:tabs>
                <w:tab w:val="left" w:pos="720"/>
                <w:tab w:val="left" w:pos="3600"/>
                <w:tab w:val="left" w:pos="3960"/>
              </w:tabs>
              <w:ind w:left="147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5F0613" w14:textId="77777777" w:rsidR="006E3641" w:rsidRDefault="006E3641" w:rsidP="00407499">
            <w:pPr>
              <w:tabs>
                <w:tab w:val="left" w:pos="574"/>
                <w:tab w:val="left" w:pos="3600"/>
                <w:tab w:val="left" w:pos="3960"/>
              </w:tabs>
              <w:ind w:left="7"/>
              <w:jc w:val="both"/>
              <w:rPr>
                <w:sz w:val="13"/>
              </w:rPr>
            </w:pPr>
            <w:r>
              <w:rPr>
                <w:rFonts w:eastAsia="MS Gothic" w:cs="Arial"/>
                <w:sz w:val="20"/>
                <w:szCs w:val="20"/>
              </w:rPr>
              <w:t>Prov.</w:t>
            </w:r>
          </w:p>
        </w:tc>
        <w:tc>
          <w:tcPr>
            <w:tcW w:w="89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78C5EB" w14:textId="77777777" w:rsidR="006E3641" w:rsidRDefault="006E3641" w:rsidP="00407499">
            <w:pPr>
              <w:tabs>
                <w:tab w:val="left" w:pos="720"/>
                <w:tab w:val="left" w:pos="3600"/>
                <w:tab w:val="left" w:pos="3960"/>
              </w:tabs>
              <w:ind w:left="4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6E3641" w14:paraId="57430DB7" w14:textId="77777777" w:rsidTr="00407499">
        <w:trPr>
          <w:trHeight w:hRule="exact" w:val="401"/>
        </w:trPr>
        <w:tc>
          <w:tcPr>
            <w:tcW w:w="3126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4FF33332" w14:textId="77777777" w:rsidR="006E3641" w:rsidRDefault="006E3641" w:rsidP="00407499">
            <w:pPr>
              <w:jc w:val="both"/>
              <w:rPr>
                <w:sz w:val="13"/>
              </w:rPr>
            </w:pPr>
            <w:r>
              <w:rPr>
                <w:rFonts w:cs="Arial"/>
                <w:sz w:val="20"/>
                <w:szCs w:val="20"/>
              </w:rPr>
              <w:t>Nome e cognome referente</w:t>
            </w:r>
          </w:p>
        </w:tc>
        <w:tc>
          <w:tcPr>
            <w:tcW w:w="6778" w:type="dxa"/>
            <w:gridSpan w:val="9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14:paraId="3FFFE6B9" w14:textId="77777777" w:rsidR="006E3641" w:rsidRDefault="006E3641" w:rsidP="00407499">
            <w:pPr>
              <w:tabs>
                <w:tab w:val="left" w:pos="720"/>
                <w:tab w:val="left" w:pos="3600"/>
                <w:tab w:val="left" w:pos="3960"/>
              </w:tabs>
              <w:ind w:left="147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6E3641" w14:paraId="7DDEEF53" w14:textId="77777777" w:rsidTr="00407499">
        <w:trPr>
          <w:trHeight w:hRule="exact" w:val="297"/>
        </w:trPr>
        <w:tc>
          <w:tcPr>
            <w:tcW w:w="3126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bottom w:w="0" w:type="dxa"/>
            </w:tcMar>
            <w:vAlign w:val="center"/>
          </w:tcPr>
          <w:p w14:paraId="4271FC66" w14:textId="77777777" w:rsidR="006E3641" w:rsidRDefault="006E3641" w:rsidP="00407499">
            <w:pPr>
              <w:jc w:val="both"/>
              <w:rPr>
                <w:sz w:val="13"/>
              </w:rPr>
            </w:pPr>
            <w:r>
              <w:rPr>
                <w:rFonts w:cs="Arial"/>
                <w:sz w:val="20"/>
                <w:szCs w:val="20"/>
              </w:rPr>
              <w:t>Tel.</w:t>
            </w:r>
          </w:p>
        </w:tc>
        <w:tc>
          <w:tcPr>
            <w:tcW w:w="2409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bottom w:w="0" w:type="dxa"/>
            </w:tcMar>
            <w:vAlign w:val="center"/>
          </w:tcPr>
          <w:p w14:paraId="29ECA382" w14:textId="77777777" w:rsidR="006E3641" w:rsidRDefault="006E3641" w:rsidP="00407499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14:paraId="76496C85" w14:textId="77777777" w:rsidR="006E3641" w:rsidRDefault="006E3641" w:rsidP="00407499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sz w:val="13"/>
              </w:rPr>
            </w:pPr>
            <w:r>
              <w:rPr>
                <w:rFonts w:eastAsia="MS Gothic" w:cs="Arial"/>
                <w:sz w:val="20"/>
                <w:szCs w:val="20"/>
              </w:rPr>
              <w:t>e-mail</w:t>
            </w:r>
          </w:p>
        </w:tc>
        <w:tc>
          <w:tcPr>
            <w:tcW w:w="3374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D5104A" w14:textId="77777777" w:rsidR="006E3641" w:rsidRDefault="006E3641" w:rsidP="00407499">
            <w:pPr>
              <w:tabs>
                <w:tab w:val="left" w:pos="720"/>
                <w:tab w:val="left" w:pos="3600"/>
                <w:tab w:val="left" w:pos="3960"/>
              </w:tabs>
              <w:ind w:left="147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</w:tbl>
    <w:p w14:paraId="6C903A83" w14:textId="77777777" w:rsidR="006E3641" w:rsidRDefault="006E3641" w:rsidP="006E3641">
      <w:pPr>
        <w:jc w:val="both"/>
        <w:rPr>
          <w:rFonts w:cs="Arial"/>
          <w:b/>
          <w:sz w:val="20"/>
          <w:szCs w:val="20"/>
          <w:u w:val="single"/>
        </w:rPr>
      </w:pPr>
      <w:bookmarkStart w:id="0" w:name="_Hlk128735228"/>
      <w:bookmarkEnd w:id="0"/>
    </w:p>
    <w:p w14:paraId="74219B10" w14:textId="77777777" w:rsidR="006E3641" w:rsidRDefault="006E3641" w:rsidP="006E3641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Servizio richiesto</w:t>
      </w:r>
    </w:p>
    <w:p w14:paraId="4846AF2C" w14:textId="77777777" w:rsidR="006E3641" w:rsidRDefault="006E3641" w:rsidP="006E3641">
      <w:pPr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9786" w:type="dxa"/>
        <w:tblInd w:w="67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9786"/>
      </w:tblGrid>
      <w:tr w:rsidR="006E3641" w14:paraId="51873D6A" w14:textId="77777777" w:rsidTr="00407499">
        <w:trPr>
          <w:trHeight w:hRule="exact" w:val="293"/>
        </w:trPr>
        <w:tc>
          <w:tcPr>
            <w:tcW w:w="978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14:paraId="5ABAF649" w14:textId="77777777" w:rsidR="006E3641" w:rsidRDefault="006E3641" w:rsidP="0040749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  Formazione del personale interno (limitatamente e specificatamente per le persone disabili) e tutor aziendale</w:t>
            </w:r>
          </w:p>
        </w:tc>
      </w:tr>
      <w:tr w:rsidR="006E3641" w14:paraId="15AD6463" w14:textId="77777777" w:rsidTr="00407499">
        <w:trPr>
          <w:trHeight w:hRule="exact" w:val="293"/>
        </w:trPr>
        <w:tc>
          <w:tcPr>
            <w:tcW w:w="978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14:paraId="4C4BDEC1" w14:textId="77777777" w:rsidR="006E3641" w:rsidRDefault="006E3641" w:rsidP="00407499">
            <w:pPr>
              <w:jc w:val="both"/>
              <w:rPr>
                <w:sz w:val="13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  Consulenza organizzativa e sulla responsabilità sociale di impresa </w:t>
            </w:r>
          </w:p>
        </w:tc>
      </w:tr>
      <w:tr w:rsidR="006E3641" w14:paraId="5BE752E3" w14:textId="77777777" w:rsidTr="00407499">
        <w:trPr>
          <w:trHeight w:hRule="exact" w:val="470"/>
        </w:trPr>
        <w:tc>
          <w:tcPr>
            <w:tcW w:w="978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37F0EE60" w14:textId="77777777" w:rsidR="006E3641" w:rsidRDefault="006E3641" w:rsidP="00407499">
            <w:pPr>
              <w:tabs>
                <w:tab w:val="left" w:pos="381"/>
              </w:tabs>
              <w:ind w:left="381" w:hanging="381"/>
              <w:jc w:val="both"/>
              <w:rPr>
                <w:sz w:val="13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  Consulenza e gestione degli aspetti amministrativi e delle opportunità offerte dalla legge   68/99</w:t>
            </w:r>
          </w:p>
          <w:p w14:paraId="30F5AC7F" w14:textId="77777777" w:rsidR="006E3641" w:rsidRDefault="006E3641" w:rsidP="00407499">
            <w:pPr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6E3641" w14:paraId="0DAFB059" w14:textId="77777777" w:rsidTr="00407499">
        <w:trPr>
          <w:trHeight w:hRule="exact" w:val="455"/>
        </w:trPr>
        <w:tc>
          <w:tcPr>
            <w:tcW w:w="978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5463A4A2" w14:textId="77777777" w:rsidR="006E3641" w:rsidRDefault="006E3641" w:rsidP="00407499">
            <w:pPr>
              <w:jc w:val="both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  Consulenza per la selezione di ausili ed adattamento del posto di lavoro</w:t>
            </w:r>
          </w:p>
        </w:tc>
      </w:tr>
      <w:tr w:rsidR="006E3641" w14:paraId="164B1B31" w14:textId="77777777" w:rsidTr="00407499">
        <w:trPr>
          <w:trHeight w:hRule="exact" w:val="748"/>
        </w:trPr>
        <w:tc>
          <w:tcPr>
            <w:tcW w:w="978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14:paraId="280D037A" w14:textId="77777777" w:rsidR="006E3641" w:rsidRDefault="006E3641" w:rsidP="00407499">
            <w:pPr>
              <w:ind w:left="381" w:hanging="381"/>
              <w:jc w:val="both"/>
              <w:rPr>
                <w:sz w:val="13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 Consulenza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 accompagnamento nel processo di riconoscimento e certificazione dell’invalidità del personale già assunto cui sia stata certificata dal medico del lavoro una riduzione della capacità lavorativa.</w:t>
            </w:r>
          </w:p>
        </w:tc>
      </w:tr>
    </w:tbl>
    <w:p w14:paraId="5A5EDF4C" w14:textId="77777777" w:rsidR="006E3641" w:rsidRDefault="006E3641" w:rsidP="006E3641">
      <w:pPr>
        <w:ind w:left="709" w:hanging="709"/>
        <w:jc w:val="both"/>
        <w:rPr>
          <w:rFonts w:cs="Arial"/>
          <w:sz w:val="20"/>
          <w:szCs w:val="20"/>
        </w:rPr>
      </w:pPr>
    </w:p>
    <w:p w14:paraId="04A93ECE" w14:textId="77777777" w:rsidR="006E3641" w:rsidRDefault="006E3641" w:rsidP="006E3641">
      <w:pPr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Obiettivi/Finalità </w:t>
      </w:r>
      <w:r>
        <w:rPr>
          <w:rFonts w:cs="Arial"/>
          <w:sz w:val="24"/>
          <w:szCs w:val="24"/>
          <w:u w:val="single"/>
        </w:rPr>
        <w:t>(max. 4000 caratteri)</w:t>
      </w:r>
    </w:p>
    <w:p w14:paraId="6BDB104B" w14:textId="77777777" w:rsidR="006E3641" w:rsidRDefault="006E3641" w:rsidP="006E3641">
      <w:pPr>
        <w:jc w:val="both"/>
        <w:rPr>
          <w:sz w:val="13"/>
        </w:rPr>
      </w:pPr>
      <w:r>
        <w:rPr>
          <w:rFonts w:cs="Arial"/>
          <w:i/>
          <w:sz w:val="20"/>
          <w:szCs w:val="20"/>
        </w:rPr>
        <w:t>(Descrivere le finalità generali e gli obiettivi specifici del progetto in coerenza con gli obiettivi del Bando Dote impresa Collocamento Mirato, anche in riferimento all’ambiente che s’intende realizzare per il recupero e la crescita professionale di persone disabili).</w:t>
      </w:r>
    </w:p>
    <w:p w14:paraId="4E0CF492" w14:textId="77777777" w:rsidR="006E3641" w:rsidRDefault="006E3641" w:rsidP="006E3641">
      <w:pPr>
        <w:jc w:val="both"/>
        <w:rPr>
          <w:rFonts w:cs="Arial"/>
          <w:i/>
          <w:sz w:val="20"/>
          <w:szCs w:val="20"/>
        </w:rPr>
      </w:pPr>
    </w:p>
    <w:p w14:paraId="620F7175" w14:textId="77777777" w:rsidR="006E3641" w:rsidRDefault="006E3641" w:rsidP="006E3641">
      <w:pPr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Tipologia servizi previsti</w:t>
      </w:r>
    </w:p>
    <w:p w14:paraId="05808F57" w14:textId="77777777" w:rsidR="006E3641" w:rsidRDefault="006E3641" w:rsidP="006E3641">
      <w:pPr>
        <w:jc w:val="both"/>
        <w:rPr>
          <w:sz w:val="13"/>
        </w:rPr>
      </w:pPr>
      <w:r>
        <w:rPr>
          <w:rFonts w:cs="Arial"/>
          <w:i/>
          <w:sz w:val="20"/>
          <w:szCs w:val="20"/>
        </w:rPr>
        <w:t>(Indicare i servizi che si vogliono attivare con breve descrizione. Indicare l’eventuale presenza di piani formativi).</w:t>
      </w:r>
    </w:p>
    <w:p w14:paraId="3007BD6B" w14:textId="77777777" w:rsidR="006E3641" w:rsidRDefault="006E3641" w:rsidP="006E3641">
      <w:pPr>
        <w:jc w:val="both"/>
        <w:rPr>
          <w:rFonts w:cs="Arial"/>
          <w:i/>
          <w:sz w:val="20"/>
          <w:szCs w:val="20"/>
        </w:rPr>
      </w:pPr>
    </w:p>
    <w:p w14:paraId="33FA9048" w14:textId="77777777" w:rsidR="006E3641" w:rsidRDefault="006E3641" w:rsidP="006E3641">
      <w:pPr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Risultati previsti</w:t>
      </w:r>
    </w:p>
    <w:p w14:paraId="2E7DEEE7" w14:textId="77777777" w:rsidR="006E3641" w:rsidRDefault="006E3641" w:rsidP="006E3641">
      <w:pPr>
        <w:jc w:val="both"/>
        <w:rPr>
          <w:sz w:val="13"/>
        </w:rPr>
      </w:pPr>
      <w:r>
        <w:rPr>
          <w:rFonts w:cs="Arial"/>
          <w:i/>
          <w:sz w:val="20"/>
          <w:szCs w:val="20"/>
        </w:rPr>
        <w:t>(Indicare se i servizi sono attivati con la finalità di una nuova assunzione (specificarne le caratteristiche: numero delle persone che si intendono inserire, tipologia e percentuale disabilità, tipologia contrattuale) o per il mantenimento del posto di lavoro (specificare: numero e nominativo delle persone coinvolte e tipologia e percentuale disabilità).</w:t>
      </w:r>
    </w:p>
    <w:p w14:paraId="3042D81B" w14:textId="77777777" w:rsidR="006E3641" w:rsidRDefault="006E3641" w:rsidP="006E3641">
      <w:pPr>
        <w:jc w:val="both"/>
        <w:rPr>
          <w:rFonts w:cs="Arial"/>
          <w:sz w:val="20"/>
          <w:szCs w:val="20"/>
        </w:rPr>
      </w:pPr>
    </w:p>
    <w:p w14:paraId="0F694287" w14:textId="77777777" w:rsidR="006E3641" w:rsidRDefault="006E3641" w:rsidP="006E3641">
      <w:pPr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Durata del progetto e tempi di attuazione</w:t>
      </w:r>
    </w:p>
    <w:p w14:paraId="5429E9CB" w14:textId="77777777" w:rsidR="006E3641" w:rsidRDefault="006E3641" w:rsidP="006E3641">
      <w:pPr>
        <w:jc w:val="both"/>
        <w:rPr>
          <w:sz w:val="13"/>
        </w:rPr>
      </w:pPr>
      <w:r>
        <w:rPr>
          <w:rFonts w:cs="Arial"/>
          <w:i/>
          <w:sz w:val="20"/>
          <w:szCs w:val="20"/>
        </w:rPr>
        <w:t>(Specificare la durata e i tempi di realizzazione del progetto).</w:t>
      </w:r>
    </w:p>
    <w:p w14:paraId="66FAE5CA" w14:textId="77777777" w:rsidR="006E3641" w:rsidRDefault="006E3641" w:rsidP="006E3641">
      <w:pPr>
        <w:jc w:val="both"/>
        <w:rPr>
          <w:rFonts w:cs="Arial"/>
          <w:sz w:val="20"/>
          <w:szCs w:val="20"/>
        </w:rPr>
      </w:pPr>
    </w:p>
    <w:p w14:paraId="424E5671" w14:textId="77777777" w:rsidR="006E3641" w:rsidRDefault="006E3641" w:rsidP="006E3641">
      <w:pPr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Allegare il programma di supporto/formativo e il preventivo redatti dall’ente che erogherà i </w:t>
      </w:r>
      <w:proofErr w:type="spellStart"/>
      <w:r>
        <w:rPr>
          <w:rFonts w:cs="Arial"/>
          <w:b/>
          <w:sz w:val="24"/>
          <w:szCs w:val="24"/>
          <w:u w:val="single"/>
        </w:rPr>
        <w:t>servzi</w:t>
      </w:r>
      <w:proofErr w:type="spellEnd"/>
      <w:r>
        <w:rPr>
          <w:rFonts w:cs="Arial"/>
          <w:b/>
          <w:sz w:val="24"/>
          <w:szCs w:val="24"/>
          <w:u w:val="single"/>
        </w:rPr>
        <w:t>.</w:t>
      </w:r>
    </w:p>
    <w:p w14:paraId="525701A5" w14:textId="77777777" w:rsidR="006E3641" w:rsidRDefault="006E3641" w:rsidP="006E3641">
      <w:pPr>
        <w:tabs>
          <w:tab w:val="left" w:pos="3960"/>
        </w:tabs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  <w:i/>
        </w:rPr>
        <w:t>Firma</w:t>
      </w:r>
    </w:p>
    <w:p w14:paraId="3BAEA6E1" w14:textId="77777777" w:rsidR="006E3641" w:rsidRDefault="006E3641" w:rsidP="006E3641">
      <w:pPr>
        <w:pStyle w:val="Normal1"/>
        <w:tabs>
          <w:tab w:val="left" w:pos="6660"/>
        </w:tabs>
        <w:jc w:val="center"/>
        <w:rPr>
          <w:rFonts w:ascii="Trebuchet MS" w:hAnsi="Trebuchet MS" w:cs="Arial"/>
          <w:i/>
          <w:sz w:val="18"/>
          <w:szCs w:val="18"/>
        </w:rPr>
      </w:pPr>
      <w:proofErr w:type="spellStart"/>
      <w:r>
        <w:rPr>
          <w:rFonts w:ascii="Trebuchet MS" w:hAnsi="Trebuchet MS" w:cs="Arial"/>
          <w:i/>
          <w:sz w:val="18"/>
          <w:szCs w:val="18"/>
        </w:rPr>
        <w:t>Documento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firmato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digitalmente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ai sensi del TU 445/2000 e del </w:t>
      </w:r>
      <w:proofErr w:type="spellStart"/>
      <w:proofErr w:type="gramStart"/>
      <w:r>
        <w:rPr>
          <w:rFonts w:ascii="Trebuchet MS" w:hAnsi="Trebuchet MS" w:cs="Arial"/>
          <w:i/>
          <w:sz w:val="18"/>
          <w:szCs w:val="18"/>
        </w:rPr>
        <w:t>D.Lgs</w:t>
      </w:r>
      <w:proofErr w:type="spellEnd"/>
      <w:proofErr w:type="gramEnd"/>
      <w:r>
        <w:rPr>
          <w:rFonts w:ascii="Trebuchet MS" w:hAnsi="Trebuchet MS" w:cs="Arial"/>
          <w:i/>
          <w:sz w:val="18"/>
          <w:szCs w:val="18"/>
        </w:rPr>
        <w:t xml:space="preserve">. 82/2005 e </w:t>
      </w:r>
      <w:proofErr w:type="spellStart"/>
      <w:r>
        <w:rPr>
          <w:rFonts w:ascii="Trebuchet MS" w:hAnsi="Trebuchet MS" w:cs="Arial"/>
          <w:i/>
          <w:sz w:val="18"/>
          <w:szCs w:val="18"/>
        </w:rPr>
        <w:t>rispettive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norme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collegate</w:t>
      </w:r>
      <w:proofErr w:type="spellEnd"/>
      <w:r>
        <w:rPr>
          <w:rFonts w:ascii="Trebuchet MS" w:hAnsi="Trebuchet MS" w:cs="Arial"/>
          <w:i/>
          <w:sz w:val="18"/>
          <w:szCs w:val="18"/>
        </w:rPr>
        <w:t>.</w:t>
      </w:r>
    </w:p>
    <w:p w14:paraId="340C3402" w14:textId="77777777" w:rsidR="00827ABF" w:rsidRDefault="00827ABF"/>
    <w:sectPr w:rsidR="00827ABF" w:rsidSect="00CF7C8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41"/>
    <w:rsid w:val="006E3641"/>
    <w:rsid w:val="00827ABF"/>
    <w:rsid w:val="00C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89D4"/>
  <w15:chartTrackingRefBased/>
  <w15:docId w15:val="{1CEEB289-ACCF-4A81-A00F-5E4F8E78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641"/>
    <w:pPr>
      <w:widowControl w:val="0"/>
      <w:suppressAutoHyphens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uiPriority w:val="99"/>
    <w:qFormat/>
    <w:rsid w:val="006E364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0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Tempestini</dc:creator>
  <cp:keywords/>
  <dc:description/>
  <cp:lastModifiedBy>Paola Tempestini</cp:lastModifiedBy>
  <cp:revision>2</cp:revision>
  <dcterms:created xsi:type="dcterms:W3CDTF">2024-04-08T13:37:00Z</dcterms:created>
  <dcterms:modified xsi:type="dcterms:W3CDTF">2024-04-08T13:38:00Z</dcterms:modified>
</cp:coreProperties>
</file>